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anbräunen (hat)</o:Title>
    <o:Author>Netzverb &lt;info@netzverb.de&gt;</o:Author>
    <o:Subject>
			Спряжение немецкого глагола anbräunen (hat) (подрумянивать, загорать):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anbräunen (hat)</w:t>
        <w:br/>
      </w:r>
      <w:r>
        <w:rPr>
          <w:sz w:val="16"/>
          <w:color w:val="999999"/>
        </w:rPr>
        <w:t>https://www.verbformen.ru/sprjazhenie/anbra3unen.htm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br</w:t>
      </w:r>
      <w:r>
        <w:rPr>
          <w:b/>
          <w:sz w:val="50"/>
        </w:rPr>
        <w:t>äu</w:t>
      </w:r>
      <w:r>
        <w:rPr>
          <w:b/>
          <w:sz w:val="50"/>
        </w:rPr>
        <w:t>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br</w:t>
      </w:r>
      <w:r>
        <w:rPr>
          <w:b/>
          <w:sz w:val="30"/>
        </w:rPr>
        <w:t>äu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br</w:t>
      </w:r>
      <w:r>
        <w:rPr>
          <w:b/>
          <w:sz w:val="30"/>
        </w:rPr>
        <w:t>äu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br</w:t>
      </w:r>
      <w:r>
        <w:rPr>
          <w:b/>
          <w:sz w:val="30"/>
        </w:rPr>
        <w:t>äu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