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einschließen</o:Title>
    <o:Author>Netzverb &lt;info@netzverb.de&gt;</o:Author>
    <o:Subject>
			Спряжение немецкого глагола einschließen (включать, окружать):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einschließen</w:t>
        <w:br/>
      </w:r>
      <w:r>
        <w:rPr>
          <w:sz w:val="16"/>
          <w:color w:val="999999"/>
        </w:rPr>
        <w:t>https://www.verbformen.ru/sprjazhenie/einschlies5en.htm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schl</w:t>
      </w:r>
      <w:r>
        <w:rPr>
          <w:b/>
          <w:sz w:val="50"/>
        </w:rPr>
        <w:t>ie</w:t>
      </w:r>
      <w:r>
        <w:rPr>
          <w:b/>
          <w:sz w:val="50"/>
        </w:rPr>
        <w:t>ß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schl</w:t>
      </w:r>
      <w:r>
        <w:rPr>
          <w:b/>
          <w:sz w:val="30"/>
        </w:rPr>
        <w:t>ie</w:t>
      </w:r>
      <w:r>
        <w:rPr>
          <w:b/>
          <w:sz w:val="30"/>
        </w:rPr>
        <w:t>ß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b/>
          <w:sz w:val="30"/>
        </w:rPr>
        <w:t>schl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ss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schl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ss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  <w:t xml:space="preserve">» Изменение корневой гласной</w:t>
        <w:t xml:space="preserve"> ie - o</w:t>
        <w:t xml:space="preserve"> - o « </w:t>
        <w:t xml:space="preserve">» Удвоение согласного</w:t>
        <w:t xml:space="preserve"> ss - ss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