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sich ausfächern</o:Title>
    <o:Author>Netzverb &lt;info@netzverb.de&gt;</o:Author>
    <o:Subject>
			Спряжение немецкого глагола sich ausfächern (распределение):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sich ausfächern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https://www.verbformen.ru/sprjazhenie/ausfa3chern.htm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  <w:t xml:space="preserve"> · </w:t>
        <w:t>
						возвратный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aus</w:t>
      </w:r>
      ·
      <w:r>
        <w:rPr>
          <w:b/>
          <w:sz w:val="50"/>
        </w:rPr>
        <w:t>f</w:t>
      </w:r>
      <w:r>
        <w:rPr>
          <w:b/>
          <w:sz w:val="50"/>
        </w:rPr>
        <w:t>ä</w:t>
      </w:r>
      <w:r>
        <w:rPr>
          <w:b/>
          <w:sz w:val="50"/>
        </w:rPr>
        <w:t>ch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  <w:t xml:space="preserve">³ Произвольно выбран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