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twittern (hat)</o:Title>
    <o:Author>Netzverb &lt;info@netzverb.de&gt;</o:Author>
    <o:Subject>
			Спряжение немецкого глагола twittern (hat) (писать в Твитере, постить в Твиттере):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twittern (hat)</w:t>
        <w:br/>
      </w:r>
      <w:r>
        <w:rPr>
          <w:sz w:val="16"/>
          <w:color w:val="999999"/>
        </w:rPr>
        <w:t>https://www.verbformen.ru/sprjazhenie/twittern.htm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tw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