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überborden (hat)</o:Title>
    <o:Author>Netzverb &lt;info@netzverb.de&gt;</o:Author>
    <o:Subject>
			Спряжение немецкого глагола überborden (hat) (выходить за пределы, перевысить):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überborden (hat)</w:t>
        <w:br/>
      </w:r>
      <w:r>
        <w:rPr>
          <w:sz w:val="16"/>
          <w:color w:val="999999"/>
        </w:rPr>
        <w:t>https://www.verbformen.ru/sprjazhenie/u3berborden.htm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b</w:t>
      </w:r>
      <w:r>
        <w:rPr>
          <w:b/>
          <w:sz w:val="50"/>
        </w:rPr>
        <w:t>o</w:t>
      </w:r>
      <w:r>
        <w:rPr>
          <w:b/>
          <w:sz w:val="50"/>
        </w:rPr>
        <w:t>rd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