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aufblasen</o:Title>
    <o:Author>Netzverb &lt;info@netzverb.de&gt;</o:Author>
    <o:Subject>
			Спряжение немецкого глагола aufblasen (надувать, раздувать):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aufblasen</w:t>
        <w:t xml:space="preserve"> · </w:t>
        <w:t>Пассив с werden</w:t>
        <w:t xml:space="preserve"> · </w:t>
        <w:t>Вопросительное предложение</w:t>
        <w:br/>
      </w:r>
      <w:r>
        <w:rPr>
          <w:sz w:val="16"/>
          <w:color w:val="999999"/>
        </w:rPr>
        <w:t>https://www.verbformen.ru/sprjazhenie/aufblasen.htm</w:t>
      </w:r>
    </w:p>
    <!-- EIGENSCHAFTEN -->
    <w:p>
      <w:r>
        <w:rPr>
          <w:color w:val="999999"/>
        </w:rPr>
        <w:t>
					неправильный</w:t>
        <w:t xml:space="preserve"> · </w:t>
        <w:t>
					haben</w:t>
        <w:t xml:space="preserve"> · </w:t>
        <w:t>
						отделяемый</w:t>
      </w:r>
    </w:p>
    <!-- STECKBRIEF -->
    <w:p>
      <w:pPr>
        <w:jc w:val="center"/>
      </w:pPr>
      <w:r>
        <w:rPr>
          <w:b/>
          <w:color w:val="999999"/>
          <w:sz w:val="50"/>
        </w:rPr>
        <w:t>auf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bl</w:t>
      </w:r>
      <w:r>
        <w:rPr>
          <w:b/>
          <w:color w:val="999999"/>
          <w:sz w:val="50"/>
        </w:rPr>
        <w:t>a</w:t>
      </w:r>
      <w:r>
        <w:rPr>
          <w:b/>
          <w:color w:val="999999"/>
          <w:sz w:val="50"/>
        </w:rPr>
        <w:t>s</w:t>
      </w:r>
      <w:r>
        <w:rPr>
          <w:b/>
          <w:sz w:val="50"/>
          <w:color w:val="999999"/>
        </w:rPr>
        <w:t>en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auf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bl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s</w:t>
      </w:r>
      <w:r>
        <w:rPr>
          <w:b/>
          <w:sz w:val="30"/>
          <w:color w:val="999999"/>
        </w:rPr>
        <w:t>en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auf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bl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s</w:t>
      </w:r>
      <w:r>
        <w:rPr>
          <w:b/>
          <w:sz w:val="30"/>
          <w:color w:val="999999"/>
        </w:rPr>
        <w:t>en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auf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bl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s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Выпадение -s- и добавление -e- « </w:t>
        <w:t xml:space="preserve">» Изменение корневой гласной</w:t>
        <w:t xml:space="preserve"> a - ie</w:t>
        <w:t xml:space="preserve"> - a « </w:t>
        <w:t xml:space="preserve">» Палатализация в презенсе (в настоящем времени)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