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weggehen</o:Title>
    <o:Author>Netzverb &lt;info@netzverb.de&gt;</o:Author>
    <o:Subject>
			Спряжение немецкого глагола weggehen (уходить, исчезать):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weggehen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https://www.verbformen.ru/sprjazhenie/weggehen.htm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  <w:t xml:space="preserve">» Изменение корневой гласной</w:t>
        <w:t xml:space="preserve"> e - i</w:t>
        <w:t xml:space="preserve"> - a « </w:t>
        <w:t xml:space="preserve">» Изменение согласного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